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FC3A" w14:textId="630DE87C" w:rsidR="00003306" w:rsidRDefault="00860503" w:rsidP="00F43E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9CC859" w14:textId="77777777" w:rsidR="00860503" w:rsidRDefault="00860503" w:rsidP="00F43E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EB601" w14:textId="77777777" w:rsidR="00860503" w:rsidRPr="005452ED" w:rsidRDefault="00860503" w:rsidP="00F43EE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12AD8" w14:textId="77777777" w:rsidR="00003306" w:rsidRPr="00EE13B4" w:rsidRDefault="00003306" w:rsidP="00100BD0">
      <w:pPr>
        <w:shd w:val="clear" w:color="auto" w:fill="FFFFFF"/>
        <w:tabs>
          <w:tab w:val="center" w:pos="4677"/>
          <w:tab w:val="left" w:pos="6313"/>
        </w:tabs>
        <w:spacing w:before="360" w:after="180" w:line="276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EE1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</w:p>
    <w:p w14:paraId="56BA8EE5" w14:textId="77777777" w:rsidR="00003306" w:rsidRDefault="00003306" w:rsidP="00100B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13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проведении творчес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кой акции «Стихами славим Победу» </w:t>
      </w:r>
    </w:p>
    <w:p w14:paraId="672A6659" w14:textId="77777777" w:rsidR="00003306" w:rsidRPr="007B0027" w:rsidRDefault="00003306" w:rsidP="00100BD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3CF63DC" w14:textId="77777777" w:rsidR="00003306" w:rsidRPr="007B0027" w:rsidRDefault="00003306" w:rsidP="00100BD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0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  Общие положения</w:t>
      </w:r>
    </w:p>
    <w:p w14:paraId="05CDB066" w14:textId="77777777" w:rsidR="00003306" w:rsidRPr="007B0027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регламентирует порядок проведения творче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акции «Стихами славим Победу</w:t>
      </w:r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(далее – Акция).</w:t>
      </w:r>
    </w:p>
    <w:p w14:paraId="4FC518CB" w14:textId="77777777" w:rsidR="00003306" w:rsidRPr="007B0027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 Акция приурочен к 75-летию Победы в Великой Отечественной войне 1941-1945 </w:t>
      </w:r>
      <w:proofErr w:type="spellStart"/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г.г</w:t>
      </w:r>
      <w:proofErr w:type="spellEnd"/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76-летию разгрома немецко-фашистских войск в Заполярье.</w:t>
      </w:r>
    </w:p>
    <w:p w14:paraId="74DA63AB" w14:textId="77777777" w:rsidR="00003306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="00545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Количество виде</w:t>
      </w:r>
      <w:r w:rsidR="004A6A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ороликов, которые может разместить участник неограниченно. </w:t>
      </w:r>
      <w:r w:rsidR="005452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8C3D776" w14:textId="77777777" w:rsidR="00003306" w:rsidRDefault="00003306" w:rsidP="00100BD0">
      <w:pPr>
        <w:shd w:val="clear" w:color="auto" w:fill="FFFFFF"/>
        <w:spacing w:after="18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52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Цели</w:t>
      </w:r>
      <w:r w:rsidRPr="005E52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акции</w:t>
      </w:r>
    </w:p>
    <w:p w14:paraId="32ECA4B3" w14:textId="77777777" w:rsidR="00003306" w:rsidRDefault="00003306" w:rsidP="00100BD0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5E52B4">
        <w:rPr>
          <w:color w:val="000000"/>
          <w:sz w:val="28"/>
          <w:szCs w:val="28"/>
        </w:rPr>
        <w:t>Воспитание уважения к подвигу русского солдата, к фронтовикам, участникам тыла, детям</w:t>
      </w:r>
      <w:r>
        <w:rPr>
          <w:color w:val="000000"/>
          <w:sz w:val="28"/>
          <w:szCs w:val="28"/>
        </w:rPr>
        <w:t xml:space="preserve"> войны, развитие сопричастности</w:t>
      </w:r>
      <w:r w:rsidRPr="005E52B4">
        <w:rPr>
          <w:color w:val="000000"/>
          <w:sz w:val="28"/>
          <w:szCs w:val="28"/>
        </w:rPr>
        <w:t xml:space="preserve"> к событиям военного времени, расширение знаний о войне литературными средствами, развитие </w:t>
      </w:r>
      <w:proofErr w:type="spellStart"/>
      <w:r w:rsidRPr="005E52B4">
        <w:rPr>
          <w:color w:val="000000"/>
          <w:sz w:val="28"/>
          <w:szCs w:val="28"/>
        </w:rPr>
        <w:t>межпоколенных</w:t>
      </w:r>
      <w:proofErr w:type="spellEnd"/>
      <w:r w:rsidRPr="005E52B4">
        <w:rPr>
          <w:color w:val="000000"/>
          <w:sz w:val="28"/>
          <w:szCs w:val="28"/>
        </w:rPr>
        <w:t xml:space="preserve"> связей.</w:t>
      </w:r>
    </w:p>
    <w:p w14:paraId="5644B03F" w14:textId="77777777" w:rsidR="00003306" w:rsidRPr="005E52B4" w:rsidRDefault="00003306" w:rsidP="00100BD0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Pr="005E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Демонстрация гражданственности и патриотизма на примере лучших образцов художественной литературы о Великой Отечественной войне 1941-1945 гг.</w:t>
      </w:r>
    </w:p>
    <w:p w14:paraId="4328F68F" w14:textId="77777777" w:rsidR="00003306" w:rsidRPr="00FE26AB" w:rsidRDefault="00003306" w:rsidP="00100BD0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Pr="00FE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памяти о народном подвиге в годы</w:t>
      </w:r>
      <w:r w:rsidRPr="00FE2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D6746F" w14:textId="77777777" w:rsidR="00003306" w:rsidRDefault="00003306" w:rsidP="00100BD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 w:rsidRPr="00FE26AB">
        <w:rPr>
          <w:b/>
          <w:color w:val="000000"/>
          <w:sz w:val="28"/>
          <w:szCs w:val="28"/>
        </w:rPr>
        <w:t>3. Задачи акции</w:t>
      </w:r>
    </w:p>
    <w:p w14:paraId="70BD4058" w14:textId="77777777" w:rsidR="00003306" w:rsidRPr="00DB330C" w:rsidRDefault="00003306" w:rsidP="00100BD0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C">
        <w:rPr>
          <w:rFonts w:ascii="Times New Roman" w:hAnsi="Times New Roman" w:cs="Times New Roman"/>
          <w:sz w:val="28"/>
          <w:szCs w:val="28"/>
        </w:rPr>
        <w:t>3.1. Формирование у подрастающего поколения чувства сопричастности к событиям Великой Отечественной войны,</w:t>
      </w:r>
      <w:r w:rsidRPr="00D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исторической значимости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событий.</w:t>
      </w:r>
    </w:p>
    <w:p w14:paraId="4E68F513" w14:textId="77777777" w:rsidR="00003306" w:rsidRPr="00FE26AB" w:rsidRDefault="00003306" w:rsidP="00100BD0">
      <w:pPr>
        <w:pStyle w:val="rtejustify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FE26AB">
        <w:rPr>
          <w:sz w:val="28"/>
          <w:szCs w:val="28"/>
        </w:rPr>
        <w:t>3.2. Сохранение исторической памяти и передача её подрастающему поколению.</w:t>
      </w:r>
    </w:p>
    <w:p w14:paraId="5D64837B" w14:textId="77777777" w:rsidR="00003306" w:rsidRPr="00476156" w:rsidRDefault="00003306" w:rsidP="00100BD0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56">
        <w:rPr>
          <w:rFonts w:ascii="Times New Roman" w:hAnsi="Times New Roman" w:cs="Times New Roman"/>
          <w:sz w:val="28"/>
          <w:szCs w:val="28"/>
        </w:rPr>
        <w:t>3.3. Содействие формированию гражданской и духовной идентичности,</w:t>
      </w:r>
      <w:r w:rsidRPr="0047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отизма, милосердия и сострадания.</w:t>
      </w:r>
    </w:p>
    <w:p w14:paraId="6542773D" w14:textId="77777777" w:rsidR="00003306" w:rsidRDefault="00003306" w:rsidP="00100BD0">
      <w:pPr>
        <w:pStyle w:val="rtejustify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FE26AB">
        <w:rPr>
          <w:sz w:val="28"/>
          <w:szCs w:val="28"/>
        </w:rPr>
        <w:t>. Увеличение аудитории, интересующейся чтением кни</w:t>
      </w:r>
      <w:r>
        <w:rPr>
          <w:sz w:val="28"/>
          <w:szCs w:val="28"/>
        </w:rPr>
        <w:t>г о Великой Отечественной войне,</w:t>
      </w:r>
      <w:r w:rsidRPr="00DB330C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</w:t>
      </w:r>
      <w:r w:rsidRPr="00FE26AB">
        <w:rPr>
          <w:sz w:val="28"/>
          <w:szCs w:val="28"/>
        </w:rPr>
        <w:t xml:space="preserve"> произведений, посвященных войне 1941-1945</w:t>
      </w:r>
      <w:r>
        <w:rPr>
          <w:sz w:val="28"/>
          <w:szCs w:val="28"/>
        </w:rPr>
        <w:t xml:space="preserve"> </w:t>
      </w:r>
      <w:r w:rsidRPr="00FE26AB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14:paraId="713D72B1" w14:textId="77777777" w:rsidR="00003306" w:rsidRDefault="00003306" w:rsidP="00100BD0">
      <w:pPr>
        <w:pStyle w:val="rtejustify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FE26AB">
        <w:rPr>
          <w:sz w:val="28"/>
          <w:szCs w:val="28"/>
        </w:rPr>
        <w:t>аскрытие творческ</w:t>
      </w:r>
      <w:r>
        <w:rPr>
          <w:sz w:val="28"/>
          <w:szCs w:val="28"/>
        </w:rPr>
        <w:t>ого потенциала детей и взрослых.</w:t>
      </w:r>
    </w:p>
    <w:p w14:paraId="33C413A4" w14:textId="77777777" w:rsidR="00003306" w:rsidRPr="00000B83" w:rsidRDefault="00003306" w:rsidP="00100BD0">
      <w:pPr>
        <w:pStyle w:val="rtejustify"/>
        <w:spacing w:before="0" w:beforeAutospacing="0" w:after="150" w:afterAutospacing="0" w:line="276" w:lineRule="auto"/>
        <w:jc w:val="center"/>
        <w:rPr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4</w:t>
      </w:r>
      <w:r w:rsidRPr="00000B83">
        <w:rPr>
          <w:b/>
          <w:bCs/>
          <w:color w:val="222222"/>
          <w:sz w:val="28"/>
          <w:szCs w:val="28"/>
        </w:rPr>
        <w:t>.   Условия участия в акции</w:t>
      </w:r>
    </w:p>
    <w:p w14:paraId="6C584D02" w14:textId="77777777" w:rsidR="00003306" w:rsidRPr="00000B83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Участнику акции необходимо представить видеозапись художе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ственного прочтения стихотворения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соответствующего тематике акции. Прочтение должно происходить по памяти на русском языке.</w:t>
      </w:r>
    </w:p>
    <w:p w14:paraId="2A6BFE2C" w14:textId="77777777" w:rsidR="00003306" w:rsidRPr="00F43EEB" w:rsidRDefault="00003306" w:rsidP="00100BD0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F43EEB">
        <w:rPr>
          <w:color w:val="222222"/>
          <w:sz w:val="28"/>
          <w:szCs w:val="28"/>
        </w:rPr>
        <w:t xml:space="preserve">.2. </w:t>
      </w:r>
      <w:r w:rsidRPr="00F43EEB">
        <w:rPr>
          <w:color w:val="222222"/>
          <w:sz w:val="28"/>
          <w:szCs w:val="28"/>
        </w:rPr>
        <w:t>На акцию предлагаются к исполнению стихи, отрывки из поэтических произведений, посвящённые Великой Отечественной войне</w:t>
      </w:r>
      <w:r w:rsidR="00F43EEB" w:rsidRPr="00F43EEB">
        <w:rPr>
          <w:color w:val="222222"/>
          <w:sz w:val="28"/>
          <w:szCs w:val="28"/>
        </w:rPr>
        <w:t xml:space="preserve"> и оставившее след в вашем сердце</w:t>
      </w:r>
      <w:r w:rsidRPr="00F43EEB">
        <w:rPr>
          <w:color w:val="222222"/>
          <w:sz w:val="28"/>
          <w:szCs w:val="28"/>
        </w:rPr>
        <w:t>, в том числе:</w:t>
      </w:r>
    </w:p>
    <w:p w14:paraId="56DDD228" w14:textId="77777777" w:rsidR="00003306" w:rsidRPr="00000B83" w:rsidRDefault="00003306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советских поэтов;</w:t>
      </w:r>
    </w:p>
    <w:p w14:paraId="14D568B5" w14:textId="77777777" w:rsidR="00003306" w:rsidRPr="00000B83" w:rsidRDefault="00003306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поэтов-фронтовиков;</w:t>
      </w:r>
    </w:p>
    <w:p w14:paraId="15E05F9D" w14:textId="5428AF7F" w:rsidR="00003306" w:rsidRDefault="00003306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современных авторов</w:t>
      </w:r>
      <w:r w:rsidR="005B49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6241831" w14:textId="77777777" w:rsidR="00003306" w:rsidRPr="00000B83" w:rsidRDefault="00003306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собственных произведений.</w:t>
      </w:r>
    </w:p>
    <w:p w14:paraId="1A120FD4" w14:textId="77777777" w:rsidR="00003306" w:rsidRPr="00000B83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 Участникам предоставляется право самостоятельного выбора произведения для исполнения.</w:t>
      </w:r>
    </w:p>
    <w:p w14:paraId="5207F65B" w14:textId="77777777" w:rsidR="00003306" w:rsidRPr="00000B83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.4. В качестве фона декламации стихотворения можно использовать атрибуты, соответствующие теме стихотворения (элементы сценического костюма, дополнительного реквизита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школьные музеи, памятные места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т.п.), музыкальное сопровождение, звуковые эффекты и иные средства выразительности. Разрешается использование при монтаже и съёмке видеоролика специальных программ и инструментов – на усмотрение участника.</w:t>
      </w:r>
    </w:p>
    <w:p w14:paraId="5DFC82DF" w14:textId="77777777" w:rsidR="00003306" w:rsidRPr="00000B83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.5. Участник представляет на акцию только авторские работы и гарантирует, что использованный им для создания ролика материал не нарушает каких-либо прав третьих лиц.</w:t>
      </w:r>
    </w:p>
    <w:p w14:paraId="143CD919" w14:textId="77777777" w:rsidR="004166FA" w:rsidRPr="00000B83" w:rsidRDefault="004166FA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.6. Требования к видеоролику:</w:t>
      </w:r>
    </w:p>
    <w:p w14:paraId="7D614FDF" w14:textId="77777777" w:rsidR="004166FA" w:rsidRPr="005452ED" w:rsidRDefault="004166FA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продолжительность видеоролика должна составлять </w:t>
      </w:r>
      <w:r w:rsidRPr="00545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 мин</w:t>
      </w: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14:paraId="19421C45" w14:textId="134BB354" w:rsidR="004166FA" w:rsidRPr="00000B83" w:rsidRDefault="004166FA" w:rsidP="00100BD0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видеоролики должны быть оформлены информационной заставкой с</w:t>
      </w:r>
      <w:r w:rsidRPr="00BA2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F4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(фамилии, имени</w:t>
      </w:r>
      <w:r w:rsidR="0044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проживания</w:t>
      </w:r>
      <w:r w:rsidR="002A4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</w:t>
      </w:r>
      <w:r w:rsidRPr="00F4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автора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754A5" w14:textId="173E2CC2" w:rsidR="00003306" w:rsidRPr="006012DE" w:rsidRDefault="004166FA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12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4.7.  </w:t>
      </w:r>
      <w:r w:rsidR="00BA47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BA472D" w:rsidRPr="0004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Присылая свои видеоматериалы, в </w:t>
      </w:r>
      <w:proofErr w:type="spellStart"/>
      <w:r w:rsidR="00BA472D" w:rsidRPr="0004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т.ч</w:t>
      </w:r>
      <w:proofErr w:type="spellEnd"/>
      <w:r w:rsidR="00BA472D" w:rsidRPr="0004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материалы с участием несовершеннолетних детей, вы</w:t>
      </w:r>
      <w:r w:rsidR="00BA47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автоматически</w:t>
      </w:r>
      <w:r w:rsidR="00BA472D" w:rsidRPr="0004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даёте согласие</w:t>
      </w:r>
      <w:r w:rsidR="00BA472D" w:rsidRPr="00043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организаторам акции</w:t>
      </w:r>
      <w:r w:rsidR="00BA472D" w:rsidRPr="00043B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размещение этих видеоматериалов и обработку персональных данных,</w:t>
      </w:r>
      <w:r w:rsidR="00BA472D" w:rsidRPr="00043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 использование представленного материала (размещение в сети Интернет, участие в творческих пр</w:t>
      </w:r>
      <w:r w:rsidR="00BA47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оектах</w:t>
      </w:r>
      <w:r w:rsidR="00BA472D" w:rsidRPr="00043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т.п.). </w:t>
      </w:r>
    </w:p>
    <w:p w14:paraId="698A9FAD" w14:textId="65F1FFC5" w:rsidR="00003306" w:rsidRPr="00B908C2" w:rsidRDefault="00003306" w:rsidP="00100BD0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Организаторы акции</w:t>
      </w:r>
      <w:r w:rsidR="004166F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500B7797" w14:textId="77777777" w:rsidR="00003306" w:rsidRDefault="00003306" w:rsidP="00100BD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B908C2">
        <w:rPr>
          <w:sz w:val="28"/>
          <w:szCs w:val="28"/>
        </w:rPr>
        <w:t>Организатором акции выступает государственное областное бюджетное учреждение молодёжной политики «Региональный центр поддержки молодёжных и добровольческих инициатив»</w:t>
      </w:r>
      <w:r>
        <w:rPr>
          <w:sz w:val="28"/>
          <w:szCs w:val="28"/>
        </w:rPr>
        <w:t>.</w:t>
      </w:r>
    </w:p>
    <w:p w14:paraId="40A72D2A" w14:textId="77777777" w:rsidR="00003306" w:rsidRDefault="00003306" w:rsidP="00100BD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  <w:sz w:val="28"/>
          <w:szCs w:val="28"/>
        </w:rPr>
      </w:pPr>
      <w:r w:rsidRPr="00B908C2">
        <w:rPr>
          <w:b/>
          <w:sz w:val="28"/>
          <w:szCs w:val="28"/>
        </w:rPr>
        <w:t>6. Участники акции</w:t>
      </w:r>
    </w:p>
    <w:p w14:paraId="1FBE8CE0" w14:textId="77777777" w:rsidR="00003306" w:rsidRDefault="00003306" w:rsidP="00100BD0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2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акции может стать любой желающий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6 лет</w:t>
      </w:r>
      <w:r w:rsidRPr="007B0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Ограничений для участников акции по гражданству и месту жительства нет.</w:t>
      </w:r>
    </w:p>
    <w:p w14:paraId="2FD5ECB0" w14:textId="77777777" w:rsidR="00003306" w:rsidRPr="00F429D9" w:rsidRDefault="00003306" w:rsidP="00100BD0">
      <w:pPr>
        <w:shd w:val="clear" w:color="auto" w:fill="FFFFFF"/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F4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процедура проведения акции</w:t>
      </w:r>
    </w:p>
    <w:p w14:paraId="51832C22" w14:textId="77B3CE1B" w:rsidR="00003306" w:rsidRPr="00442155" w:rsidRDefault="035E002C" w:rsidP="00100BD0">
      <w:pPr>
        <w:shd w:val="clear" w:color="auto" w:fill="FFFFFF" w:themeFill="background1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35E002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35E0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35E00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Сроки размещения </w:t>
      </w:r>
      <w:proofErr w:type="spellStart"/>
      <w:r w:rsidRPr="035E00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акционных</w:t>
      </w:r>
      <w:proofErr w:type="spellEnd"/>
      <w:r w:rsidRPr="035E00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работ: </w:t>
      </w:r>
      <w:r w:rsidRPr="002A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 по 30 декабря (включительно) 2020 года.</w:t>
      </w:r>
    </w:p>
    <w:p w14:paraId="55C898F9" w14:textId="65ED3763" w:rsidR="00003306" w:rsidRPr="005452ED" w:rsidRDefault="00442155" w:rsidP="00100BD0">
      <w:pPr>
        <w:pStyle w:val="a3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35E002C" w:rsidRPr="035E002C">
        <w:rPr>
          <w:sz w:val="28"/>
          <w:szCs w:val="28"/>
        </w:rPr>
        <w:t>. Для участия в акции необходимо разместить видеоролик, в котором участник читает стихотворение о войне, на сайте</w:t>
      </w:r>
      <w:r w:rsidR="00F25F7F" w:rsidRPr="00F25F7F">
        <w:rPr>
          <w:sz w:val="28"/>
          <w:szCs w:val="27"/>
        </w:rPr>
        <w:t xml:space="preserve"> </w:t>
      </w:r>
      <w:r w:rsidR="00F25F7F" w:rsidRPr="003E678B">
        <w:rPr>
          <w:sz w:val="28"/>
          <w:szCs w:val="27"/>
        </w:rPr>
        <w:t>ГОБУМП «</w:t>
      </w:r>
      <w:proofErr w:type="spellStart"/>
      <w:r w:rsidR="00F25F7F" w:rsidRPr="003E678B">
        <w:rPr>
          <w:sz w:val="28"/>
          <w:szCs w:val="27"/>
        </w:rPr>
        <w:t>РЦПМиДИ</w:t>
      </w:r>
      <w:proofErr w:type="spellEnd"/>
      <w:r w:rsidR="00F25F7F" w:rsidRPr="003E678B">
        <w:rPr>
          <w:sz w:val="28"/>
          <w:szCs w:val="27"/>
        </w:rPr>
        <w:t>»</w:t>
      </w:r>
      <w:r w:rsidR="035E002C" w:rsidRPr="035E002C">
        <w:rPr>
          <w:sz w:val="28"/>
          <w:szCs w:val="28"/>
        </w:rPr>
        <w:t xml:space="preserve"> </w:t>
      </w:r>
      <w:r w:rsidR="035E002C" w:rsidRPr="035E002C">
        <w:rPr>
          <w:rStyle w:val="a4"/>
          <w:color w:val="auto"/>
          <w:sz w:val="28"/>
          <w:szCs w:val="28"/>
          <w:u w:val="none"/>
        </w:rPr>
        <w:t>в социальной сети «</w:t>
      </w:r>
      <w:proofErr w:type="spellStart"/>
      <w:r w:rsidR="035E002C" w:rsidRPr="035E002C"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="035E002C" w:rsidRPr="035E002C">
        <w:rPr>
          <w:rStyle w:val="a4"/>
          <w:color w:val="auto"/>
          <w:sz w:val="28"/>
          <w:szCs w:val="28"/>
          <w:u w:val="none"/>
        </w:rPr>
        <w:t>»</w:t>
      </w:r>
      <w:r w:rsidR="001F4C66" w:rsidRPr="001F4C66">
        <w:rPr>
          <w:sz w:val="28"/>
          <w:szCs w:val="28"/>
        </w:rPr>
        <w:t xml:space="preserve"> </w:t>
      </w:r>
      <w:hyperlink r:id="rId4" w:history="1">
        <w:r w:rsidR="001F4C66" w:rsidRPr="003E678B">
          <w:rPr>
            <w:rStyle w:val="a4"/>
            <w:sz w:val="28"/>
            <w:szCs w:val="28"/>
          </w:rPr>
          <w:t>https://vk.com/patriot.murmana</w:t>
        </w:r>
      </w:hyperlink>
      <w:r w:rsidR="035E002C" w:rsidRPr="035E002C">
        <w:rPr>
          <w:sz w:val="28"/>
          <w:szCs w:val="28"/>
        </w:rPr>
        <w:t xml:space="preserve"> (в комментариях к закрепленной новости) с </w:t>
      </w:r>
      <w:proofErr w:type="spellStart"/>
      <w:r w:rsidR="035E002C" w:rsidRPr="035E002C">
        <w:rPr>
          <w:sz w:val="28"/>
          <w:szCs w:val="28"/>
        </w:rPr>
        <w:t>хэштегом</w:t>
      </w:r>
      <w:proofErr w:type="spellEnd"/>
      <w:r w:rsidR="035E002C" w:rsidRPr="035E002C">
        <w:rPr>
          <w:sz w:val="28"/>
          <w:szCs w:val="28"/>
        </w:rPr>
        <w:t xml:space="preserve"> </w:t>
      </w:r>
      <w:r w:rsidR="035E002C" w:rsidRPr="00442155">
        <w:rPr>
          <w:sz w:val="28"/>
          <w:szCs w:val="28"/>
        </w:rPr>
        <w:t xml:space="preserve">#СтихамиславимПобеду2020 </w:t>
      </w:r>
      <w:r w:rsidR="002D4B57" w:rsidRPr="00442155">
        <w:rPr>
          <w:sz w:val="28"/>
          <w:szCs w:val="28"/>
        </w:rPr>
        <w:t xml:space="preserve"> </w:t>
      </w:r>
      <w:r w:rsidR="002A46D2" w:rsidRPr="00442155">
        <w:rPr>
          <w:sz w:val="28"/>
          <w:szCs w:val="28"/>
        </w:rPr>
        <w:t xml:space="preserve"> </w:t>
      </w:r>
      <w:r w:rsidR="002A46D2">
        <w:rPr>
          <w:sz w:val="28"/>
          <w:szCs w:val="28"/>
        </w:rPr>
        <w:t>и (</w:t>
      </w:r>
      <w:r w:rsidR="002D4B57">
        <w:rPr>
          <w:sz w:val="28"/>
          <w:szCs w:val="28"/>
        </w:rPr>
        <w:t>или</w:t>
      </w:r>
      <w:r w:rsidR="002A46D2">
        <w:rPr>
          <w:sz w:val="28"/>
          <w:szCs w:val="28"/>
        </w:rPr>
        <w:t>)</w:t>
      </w:r>
      <w:r w:rsidR="002D4B57" w:rsidRPr="002D4B57">
        <w:rPr>
          <w:rStyle w:val="a4"/>
          <w:color w:val="auto"/>
          <w:sz w:val="28"/>
          <w:szCs w:val="28"/>
          <w:u w:val="none"/>
        </w:rPr>
        <w:t xml:space="preserve"> </w:t>
      </w:r>
      <w:r w:rsidR="002D4B57" w:rsidRPr="003E678B">
        <w:rPr>
          <w:rStyle w:val="a4"/>
          <w:color w:val="auto"/>
          <w:sz w:val="28"/>
          <w:szCs w:val="28"/>
          <w:u w:val="none"/>
        </w:rPr>
        <w:t>в социальной сети «</w:t>
      </w:r>
      <w:proofErr w:type="spellStart"/>
      <w:r w:rsidR="002D4B57" w:rsidRPr="003E678B">
        <w:rPr>
          <w:rStyle w:val="a4"/>
          <w:color w:val="auto"/>
          <w:sz w:val="28"/>
          <w:szCs w:val="28"/>
          <w:u w:val="none"/>
        </w:rPr>
        <w:t>ВКонтакте</w:t>
      </w:r>
      <w:proofErr w:type="spellEnd"/>
      <w:r w:rsidR="002D4B57" w:rsidRPr="003E678B">
        <w:rPr>
          <w:rStyle w:val="a4"/>
          <w:color w:val="auto"/>
          <w:sz w:val="28"/>
          <w:szCs w:val="28"/>
          <w:u w:val="none"/>
        </w:rPr>
        <w:t>»</w:t>
      </w:r>
      <w:r w:rsidR="002D4B57" w:rsidRPr="009546C1">
        <w:rPr>
          <w:rStyle w:val="a4"/>
          <w:color w:val="auto"/>
          <w:sz w:val="28"/>
          <w:szCs w:val="28"/>
          <w:u w:val="none"/>
        </w:rPr>
        <w:t xml:space="preserve"> </w:t>
      </w:r>
      <w:hyperlink r:id="rId5" w:history="1">
        <w:r w:rsidR="002D4B57" w:rsidRPr="00331E85">
          <w:rPr>
            <w:rStyle w:val="a4"/>
            <w:sz w:val="28"/>
            <w:szCs w:val="28"/>
          </w:rPr>
          <w:t>https://vk.com/</w:t>
        </w:r>
      </w:hyperlink>
      <w:r w:rsidR="002D4B57">
        <w:rPr>
          <w:sz w:val="28"/>
          <w:szCs w:val="28"/>
        </w:rPr>
        <w:t xml:space="preserve"> (на своей странице) </w:t>
      </w:r>
      <w:r w:rsidR="002D4B57" w:rsidRPr="005452ED">
        <w:rPr>
          <w:sz w:val="28"/>
          <w:szCs w:val="28"/>
        </w:rPr>
        <w:t xml:space="preserve">с </w:t>
      </w:r>
      <w:proofErr w:type="spellStart"/>
      <w:r w:rsidR="002D4B57" w:rsidRPr="005452ED">
        <w:rPr>
          <w:sz w:val="28"/>
          <w:szCs w:val="28"/>
        </w:rPr>
        <w:t>хэштегом</w:t>
      </w:r>
      <w:proofErr w:type="spellEnd"/>
      <w:r w:rsidR="002D4B57" w:rsidRPr="005452ED">
        <w:rPr>
          <w:sz w:val="28"/>
          <w:szCs w:val="28"/>
        </w:rPr>
        <w:t xml:space="preserve"> </w:t>
      </w:r>
      <w:r w:rsidRPr="00442155">
        <w:rPr>
          <w:sz w:val="28"/>
          <w:szCs w:val="28"/>
        </w:rPr>
        <w:t>#СтихамиславимПобеду2020</w:t>
      </w:r>
      <w:r w:rsidR="002D4B57" w:rsidRPr="005452ED">
        <w:rPr>
          <w:sz w:val="28"/>
          <w:szCs w:val="28"/>
        </w:rPr>
        <w:t>.</w:t>
      </w:r>
    </w:p>
    <w:p w14:paraId="5DBD5CE1" w14:textId="25920768" w:rsidR="00003306" w:rsidRPr="005452ED" w:rsidRDefault="035E002C" w:rsidP="00100BD0">
      <w:pPr>
        <w:pStyle w:val="a3"/>
        <w:shd w:val="clear" w:color="auto" w:fill="FFFFFF" w:themeFill="background1"/>
        <w:spacing w:before="0" w:beforeAutospacing="0" w:after="180" w:afterAutospacing="0" w:line="276" w:lineRule="auto"/>
        <w:ind w:firstLine="708"/>
        <w:jc w:val="both"/>
        <w:rPr>
          <w:sz w:val="28"/>
          <w:szCs w:val="28"/>
        </w:rPr>
      </w:pPr>
      <w:r w:rsidRPr="035E002C">
        <w:rPr>
          <w:sz w:val="28"/>
          <w:szCs w:val="28"/>
        </w:rPr>
        <w:t>Каждый участник акции будет награждён сертификатом участника.</w:t>
      </w:r>
    </w:p>
    <w:p w14:paraId="2FA507C2" w14:textId="77777777" w:rsidR="00003306" w:rsidRDefault="00003306" w:rsidP="00100BD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высылается в электронном виде на адрес электронной почты, указанной участником.</w:t>
      </w:r>
    </w:p>
    <w:p w14:paraId="4673BC43" w14:textId="77777777" w:rsidR="009023EA" w:rsidRPr="00DA6F7A" w:rsidRDefault="009023EA" w:rsidP="009023EA">
      <w:pPr>
        <w:shd w:val="clear" w:color="auto" w:fill="FFFFFF"/>
        <w:spacing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6F7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Pr="00DA6F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Верещак Вадим Анатольевич, начальник отдела гражданско-патриотического воспитания и подготовки молодёжи к военной службе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41-18-35,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моб.тел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8-921-288-93-69.</w:t>
      </w:r>
    </w:p>
    <w:p w14:paraId="19289F4B" w14:textId="77777777" w:rsidR="009023EA" w:rsidRPr="005452ED" w:rsidRDefault="009023EA" w:rsidP="00100BD0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0A37501D" w14:textId="6B7E319F" w:rsidR="00003306" w:rsidRPr="00B620B2" w:rsidRDefault="00100BD0" w:rsidP="00100BD0">
      <w:pPr>
        <w:shd w:val="clear" w:color="auto" w:fill="FFFFFF"/>
        <w:tabs>
          <w:tab w:val="left" w:pos="4384"/>
        </w:tabs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29D6B04F" w14:textId="77777777" w:rsidR="00277B10" w:rsidRPr="00936AD2" w:rsidRDefault="00003306" w:rsidP="00936AD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77B10" w:rsidRPr="0093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24"/>
    <w:rsid w:val="00003306"/>
    <w:rsid w:val="000A4BD2"/>
    <w:rsid w:val="00100BD0"/>
    <w:rsid w:val="00184424"/>
    <w:rsid w:val="001F1ED3"/>
    <w:rsid w:val="001F4C66"/>
    <w:rsid w:val="00277B10"/>
    <w:rsid w:val="002A46D2"/>
    <w:rsid w:val="002D4B57"/>
    <w:rsid w:val="00370B42"/>
    <w:rsid w:val="003E678B"/>
    <w:rsid w:val="004166FA"/>
    <w:rsid w:val="00442155"/>
    <w:rsid w:val="004A6A35"/>
    <w:rsid w:val="005452ED"/>
    <w:rsid w:val="005B49BA"/>
    <w:rsid w:val="005B5D79"/>
    <w:rsid w:val="006012DE"/>
    <w:rsid w:val="00612AB2"/>
    <w:rsid w:val="00860503"/>
    <w:rsid w:val="00883850"/>
    <w:rsid w:val="009023EA"/>
    <w:rsid w:val="00936AD2"/>
    <w:rsid w:val="009815D9"/>
    <w:rsid w:val="009977A8"/>
    <w:rsid w:val="00AF0EA2"/>
    <w:rsid w:val="00BA472D"/>
    <w:rsid w:val="00BF23EC"/>
    <w:rsid w:val="00F25F7F"/>
    <w:rsid w:val="00F43EEB"/>
    <w:rsid w:val="035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9047"/>
  <w15:chartTrackingRefBased/>
  <w15:docId w15:val="{EC47C90C-C091-436C-A6A6-EDB1F73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0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0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hyperlink" Target="https://vk.com/patriot.murm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25</cp:revision>
  <dcterms:created xsi:type="dcterms:W3CDTF">2020-11-12T09:06:00Z</dcterms:created>
  <dcterms:modified xsi:type="dcterms:W3CDTF">2020-12-11T11:22:00Z</dcterms:modified>
</cp:coreProperties>
</file>